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4F3C" w14:textId="048C4620" w:rsidR="00970138" w:rsidRDefault="006C1D96">
      <w:pPr>
        <w:ind w:left="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1   </w:t>
      </w:r>
      <w:r>
        <w:rPr>
          <w:i/>
          <w:sz w:val="18"/>
          <w:szCs w:val="18"/>
        </w:rPr>
        <w:t>do Zarządzenia nr</w:t>
      </w:r>
      <w:r w:rsidR="00E823BF">
        <w:rPr>
          <w:i/>
          <w:sz w:val="18"/>
          <w:szCs w:val="18"/>
        </w:rPr>
        <w:t xml:space="preserve"> 19 </w:t>
      </w:r>
      <w:r>
        <w:rPr>
          <w:i/>
          <w:sz w:val="18"/>
          <w:szCs w:val="18"/>
        </w:rPr>
        <w:t xml:space="preserve">Dyrektora RDLP w Białymstoku </w:t>
      </w:r>
      <w:r>
        <w:rPr>
          <w:sz w:val="18"/>
          <w:szCs w:val="18"/>
        </w:rPr>
        <w:t xml:space="preserve"> z </w:t>
      </w:r>
      <w:r>
        <w:rPr>
          <w:i/>
          <w:sz w:val="18"/>
          <w:szCs w:val="18"/>
        </w:rPr>
        <w:t xml:space="preserve"> dnia</w:t>
      </w:r>
      <w:r w:rsidR="00E823BF">
        <w:rPr>
          <w:i/>
          <w:sz w:val="18"/>
          <w:szCs w:val="18"/>
        </w:rPr>
        <w:t xml:space="preserve"> 24 kwietnia 2025 r.</w:t>
      </w:r>
    </w:p>
    <w:p w14:paraId="76449979" w14:textId="77777777" w:rsidR="00970138" w:rsidRDefault="00970138">
      <w:pPr>
        <w:ind w:left="0"/>
        <w:rPr>
          <w:b/>
        </w:rPr>
      </w:pPr>
    </w:p>
    <w:p w14:paraId="40C09E49" w14:textId="77777777" w:rsidR="00970138" w:rsidRDefault="00970138">
      <w:pPr>
        <w:jc w:val="center"/>
        <w:rPr>
          <w:b/>
        </w:rPr>
      </w:pPr>
    </w:p>
    <w:p w14:paraId="38851C94" w14:textId="77777777" w:rsidR="00970138" w:rsidRDefault="006C1D96">
      <w:pPr>
        <w:jc w:val="center"/>
      </w:pPr>
      <w:bookmarkStart w:id="0" w:name="__DdeLink__125_1138660749"/>
      <w:r>
        <w:rPr>
          <w:b/>
        </w:rPr>
        <w:t xml:space="preserve">Regulamin uczestnictwa w zajęciach z edukacji leśnej </w:t>
      </w:r>
      <w:bookmarkEnd w:id="0"/>
    </w:p>
    <w:p w14:paraId="65A62D3C" w14:textId="77777777" w:rsidR="00970138" w:rsidRDefault="00970138">
      <w:pPr>
        <w:jc w:val="center"/>
        <w:rPr>
          <w:b/>
        </w:rPr>
      </w:pPr>
    </w:p>
    <w:p w14:paraId="43B057DE" w14:textId="34FDB212" w:rsidR="00970138" w:rsidRDefault="00970138" w:rsidP="004C7431">
      <w:pPr>
        <w:pStyle w:val="Akapitzlist1"/>
        <w:spacing w:line="276" w:lineRule="auto"/>
        <w:ind w:left="0"/>
        <w:jc w:val="both"/>
        <w:rPr>
          <w:strike/>
        </w:rPr>
      </w:pPr>
    </w:p>
    <w:p w14:paraId="5CEC5534" w14:textId="4C4BCE19" w:rsidR="004C7431" w:rsidRPr="004C7431" w:rsidRDefault="004C7431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 w:rsidRPr="004C7431">
        <w:t>Celem edukacji leśnej jest upowszechnianie wiedzy o ekosystemach leśnych, funkcjach lasu oraz zrównoważonej gospodarce leśnej  prowadzonej przez Lasy Państwowe oraz kształtowanie umiejętności i stymulowanie rozwoju postaw w zakresie racjonalnego i odpowiedzialnego korzystania z zasobów środowiska, w tym zasobów leśnych.</w:t>
      </w:r>
    </w:p>
    <w:p w14:paraId="5F27B464" w14:textId="5A9802CF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Zajęcia z edukacji leśnej kierowane są do dzieci, młodzieży i dorosłych, w formie grup zorganizowanych ( w tym rodziny z dziećmi )</w:t>
      </w:r>
      <w:r w:rsidR="004C7431">
        <w:t>.</w:t>
      </w:r>
    </w:p>
    <w:p w14:paraId="11404AE1" w14:textId="59309FE1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 w:rsidRPr="004C7431">
        <w:t xml:space="preserve">Zajęcia dydaktyczne </w:t>
      </w:r>
      <w:r w:rsidR="004C7431">
        <w:t xml:space="preserve">prowadzone są z udziałem </w:t>
      </w:r>
      <w:r w:rsidR="004C7431" w:rsidRPr="004C7431">
        <w:t>grup najwyżej trzydziestoosobowych</w:t>
      </w:r>
      <w:r>
        <w:t xml:space="preserve">. Zajęcia  dla grup powyżej 30 osób przeprowadzane są w formie wycieczki terenowej. </w:t>
      </w:r>
    </w:p>
    <w:p w14:paraId="6A855873" w14:textId="14B0A82D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</w:t>
      </w:r>
      <w:r w:rsidR="004C7431" w:rsidRPr="004C7431">
        <w:t>uprzedniej,</w:t>
      </w:r>
      <w:r w:rsidR="004B2722">
        <w:t xml:space="preserve"> </w:t>
      </w:r>
      <w:r>
        <w:t xml:space="preserve">indywidualnej zgody Nadleśniczego. </w:t>
      </w:r>
    </w:p>
    <w:p w14:paraId="189F3542" w14:textId="3B5A8AF9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na terenie nadleśnictwa z wykorzystaniem istniejącej infrastruktury edukacyjnej i turystycznej, miejscach pamięci i dziedzictwa kulturowego i historycznego oraz w innych obiektach </w:t>
      </w:r>
      <w:r w:rsidR="004C7431" w:rsidRPr="004C7431">
        <w:t>dedykowanych</w:t>
      </w:r>
      <w:r>
        <w:t xml:space="preserve"> edukacji leśnej. </w:t>
      </w:r>
    </w:p>
    <w:p w14:paraId="2ECAD3A9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14:paraId="3626B417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jest zobowiązane do finansowania  kosztów transportu, cateringu oraz ogniska.  </w:t>
      </w:r>
    </w:p>
    <w:p w14:paraId="05D7AAF4" w14:textId="033ED920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</w:t>
      </w:r>
      <w:r w:rsidR="004C7431">
        <w:t>zajęć</w:t>
      </w:r>
      <w:r>
        <w:t xml:space="preserve">. </w:t>
      </w:r>
    </w:p>
    <w:p w14:paraId="3DC608E4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Program zajęć, czas trwania i termin spotkania jest uzgadniany z prowadzącym zajęcia – upoważnionym w tym zakresie pracownikiem nadleśnictwa.</w:t>
      </w:r>
    </w:p>
    <w:p w14:paraId="714FD9C8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Udział w zajęciach jest rezerwowany przez Zgłaszającego, np. przedstawiciela:  placówki oświatowej, opiekuńczo – wychowawczej, organizacji nie prowadzącej działalności zarobkowej w zakresie edukacyjnym, turystyki i rekreacji oraz w przypadku rodzin – jednego z opiekunów prawnych małoletnich.  </w:t>
      </w:r>
    </w:p>
    <w:p w14:paraId="1F62CE63" w14:textId="7126C252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dokonywane są w oparciu o </w:t>
      </w:r>
      <w:r w:rsidR="004C7431">
        <w:t xml:space="preserve">udostępniony przez nadleśnictwo </w:t>
      </w:r>
      <w:r>
        <w:t>formularz zgłoszeniowy</w:t>
      </w:r>
      <w:r w:rsidR="004C7431">
        <w:t xml:space="preserve">, </w:t>
      </w:r>
      <w:r>
        <w:t xml:space="preserve">  przekazany na  min. 3 dni roboczych przed planowanym spotkaniem, </w:t>
      </w:r>
      <w:r w:rsidR="004C7431">
        <w:t>w formie pisemnej lub</w:t>
      </w:r>
      <w:r>
        <w:t xml:space="preserve"> wiadomości elektronicznej e:mail </w:t>
      </w:r>
      <w:r w:rsidR="004C7431">
        <w:t xml:space="preserve">przekazanej </w:t>
      </w:r>
      <w:r>
        <w:t xml:space="preserve">na adres nadleśnictwa. Informacje o kontaktach dostępne są na stronie www. bialystok.lasy.gov.pl/kontakt  lub na stronach www. poszczególnych nadleśnictw.  </w:t>
      </w:r>
    </w:p>
    <w:p w14:paraId="2C9461D7" w14:textId="23CB21C4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O rezygnacji lub zmianie terminu zajęć należy niezwłocznie poinformować nadleśnictwo</w:t>
      </w:r>
      <w:r w:rsidR="004C7431">
        <w:t>.</w:t>
      </w:r>
      <w:r>
        <w:t xml:space="preserve"> </w:t>
      </w:r>
    </w:p>
    <w:p w14:paraId="537A3F95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14:paraId="6E27895B" w14:textId="77777777" w:rsidR="004B2722" w:rsidRDefault="006C1D96" w:rsidP="004B2722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obiektów, w tym infrastruktury leśnej</w:t>
      </w:r>
      <w:r w:rsidR="004C7431">
        <w:t xml:space="preserve"> </w:t>
      </w:r>
      <w:r>
        <w:t xml:space="preserve">oraz obecności drzew w ich otoczeniu. </w:t>
      </w:r>
    </w:p>
    <w:p w14:paraId="7F50674B" w14:textId="302A9F21" w:rsidR="00970138" w:rsidRDefault="006C1D96" w:rsidP="004B2722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14:paraId="4A979CC2" w14:textId="77777777" w:rsidR="00970138" w:rsidRDefault="006C1D96">
      <w:pPr>
        <w:pStyle w:val="Akapitzlist1"/>
        <w:spacing w:line="276" w:lineRule="auto"/>
        <w:ind w:left="0" w:firstLine="426"/>
        <w:jc w:val="both"/>
      </w:pPr>
      <w:r>
        <w:t>-  możliwości ukąszeń przez owady, kleszcze i inne zwierzęta,</w:t>
      </w:r>
    </w:p>
    <w:p w14:paraId="3565A9B3" w14:textId="06623639" w:rsidR="00970138" w:rsidRDefault="006C1D96">
      <w:pPr>
        <w:pStyle w:val="Akapitzlist1"/>
        <w:spacing w:line="276" w:lineRule="auto"/>
        <w:ind w:left="0" w:firstLine="426"/>
        <w:jc w:val="both"/>
      </w:pPr>
      <w:r>
        <w:t xml:space="preserve">-  alergiach i podrażnieniach wywołanych przez </w:t>
      </w:r>
      <w:r w:rsidR="00B53DB6">
        <w:t>alergeny biologiczne,</w:t>
      </w:r>
    </w:p>
    <w:p w14:paraId="182C0F19" w14:textId="77777777" w:rsidR="00970138" w:rsidRDefault="006C1D96">
      <w:pPr>
        <w:pStyle w:val="Akapitzlist1"/>
        <w:spacing w:line="276" w:lineRule="auto"/>
        <w:ind w:left="0" w:firstLine="426"/>
        <w:jc w:val="both"/>
      </w:pPr>
      <w:r>
        <w:t xml:space="preserve">-  konsekwencjach nagannego zachowania uczestników, samowolnego oddalenia  </w:t>
      </w:r>
    </w:p>
    <w:p w14:paraId="6D4BE81A" w14:textId="77777777" w:rsidR="00970138" w:rsidRDefault="006C1D96">
      <w:pPr>
        <w:pStyle w:val="Akapitzlist1"/>
        <w:spacing w:line="276" w:lineRule="auto"/>
        <w:ind w:left="0"/>
        <w:jc w:val="both"/>
      </w:pPr>
      <w:r>
        <w:t xml:space="preserve">         się od grupy, spożywania alkoholu i palenia papierosów,  </w:t>
      </w:r>
    </w:p>
    <w:p w14:paraId="14142C3A" w14:textId="77777777" w:rsidR="00970138" w:rsidRDefault="006C1D96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14:paraId="26E2973F" w14:textId="77777777" w:rsidR="004B2722" w:rsidRDefault="006C1D96" w:rsidP="004B2722">
      <w:pPr>
        <w:pStyle w:val="Akapitzlist1"/>
        <w:spacing w:line="276" w:lineRule="auto"/>
        <w:ind w:left="0"/>
        <w:jc w:val="both"/>
      </w:pPr>
      <w:r>
        <w:t xml:space="preserve">         ubioru.</w:t>
      </w:r>
    </w:p>
    <w:p w14:paraId="35AAE420" w14:textId="77FE6E5F" w:rsidR="004B2722" w:rsidRDefault="004B2722" w:rsidP="004B2722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 </w:t>
      </w:r>
      <w:r w:rsidR="006C1D96">
        <w:t>Zgłaszający bierze odpowiedzialność za ewentualne następstwa zagrożeń, o  których mowa w pkt. 14 i 15</w:t>
      </w:r>
    </w:p>
    <w:p w14:paraId="2763DBFE" w14:textId="76DD2F0A" w:rsidR="00970138" w:rsidRDefault="004B2722" w:rsidP="004B2722">
      <w:pPr>
        <w:pStyle w:val="Akapitzlist1"/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6C1D96">
        <w:t>Za szkody wynikłe z winy uczestników zajęć, takich jak: zniszczenie eksponatów, pomocy dydaktycznych, sprzętu audiowizualnego i innego wyposażenia oraz za szkody na infrastrukturze Nadleśnictwa</w:t>
      </w:r>
      <w:r w:rsidR="00B53DB6">
        <w:t xml:space="preserve"> </w:t>
      </w:r>
      <w:r w:rsidR="006C1D96">
        <w:t>odpowiada materialnie zgłaszający grupę.</w:t>
      </w:r>
    </w:p>
    <w:p w14:paraId="3CFB6136" w14:textId="1E628EA4" w:rsidR="00970138" w:rsidRDefault="004B2722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</w:pPr>
      <w:r>
        <w:t xml:space="preserve"> </w:t>
      </w:r>
      <w:r w:rsidR="006C1D96">
        <w:t xml:space="preserve">Zgłaszający zobowiązuje się sprawowania nadzoru organizacyjnego i wychowawczego,  w tym: posiadania środków prewencyjnych (repelenty), pierwszej pomocy (apteczka) oraz udziału osoby posiadającej stosowne umiejętności do udzielania pierwszej pomocy przedmedycznej. </w:t>
      </w:r>
    </w:p>
    <w:p w14:paraId="12CD2877" w14:textId="19835287" w:rsidR="00970138" w:rsidRDefault="004B2722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</w:pPr>
      <w:r>
        <w:t xml:space="preserve"> </w:t>
      </w:r>
      <w:r w:rsidR="006C1D96">
        <w:t>Uczestnictwo w zajęciach jest jednoznaczne z wyrażeniem zgody na gromadzenie  i przetwarzanie  danych osobowych przez Nadleśnictwo</w:t>
      </w:r>
      <w:r w:rsidR="004E0CB3">
        <w:t xml:space="preserve"> Krynki </w:t>
      </w:r>
      <w:r w:rsidR="006C1D96">
        <w:t>na potrzeby zajęć zgodnie  z ”Klauzulą informacyjną RODO” dostępną w siedzibie Nadleśnictwa oraz na stronie internetowej Nadleśnictwa</w:t>
      </w:r>
      <w:r w:rsidR="004E0CB3">
        <w:t xml:space="preserve"> Krynki.</w:t>
      </w:r>
    </w:p>
    <w:p w14:paraId="63961A85" w14:textId="633E3666" w:rsidR="00970138" w:rsidRDefault="006C1D96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</w:pPr>
      <w:r>
        <w:t>Personel Nadleśnictwa delegowany do pracy z małoletnimi został  zapoznany ze Standardami ochrony małoletnich, w tym zasadami bezpiecznej rekrutacji mającymi na celu ochronę dzieci przed krzywdzeniem. </w:t>
      </w:r>
      <w:r>
        <w:rPr>
          <w:rStyle w:val="apple-converted-space"/>
        </w:rPr>
        <w:t> </w:t>
      </w:r>
      <w:r>
        <w:t>W ramach rekrutacji Nadleśnictwo realizuje obowiązki ustawowe wskazane w Ustawie o przeciwdziałaniu zagrożeniom przestępczością na tle seksualnym i ochronie małoletnich dotyczące weryfikacji personelu w Rejestrze Sprawców Przestępstw na Tle Seksualnym.</w:t>
      </w:r>
      <w:r>
        <w:rPr>
          <w:rStyle w:val="apple-converted-space"/>
        </w:rPr>
        <w:t> </w:t>
      </w:r>
      <w:r>
        <w:t xml:space="preserve"> </w:t>
      </w:r>
    </w:p>
    <w:p w14:paraId="1084507D" w14:textId="284F1102" w:rsidR="00970138" w:rsidRDefault="006C1D96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Warunkiem przeprowadzenia zajęć jest przekazanie do nadleśnictwa przez Zgłaszającego lub osobę upoważnioną do organizacji </w:t>
      </w:r>
      <w:r w:rsidR="004E32A7">
        <w:rPr>
          <w:b/>
        </w:rPr>
        <w:t>zajęć</w:t>
      </w:r>
      <w:r w:rsidR="004B2722">
        <w:rPr>
          <w:b/>
        </w:rPr>
        <w:t>,</w:t>
      </w:r>
      <w:r w:rsidR="004E32A7">
        <w:rPr>
          <w:b/>
        </w:rPr>
        <w:t xml:space="preserve"> </w:t>
      </w:r>
      <w:r>
        <w:rPr>
          <w:b/>
        </w:rPr>
        <w:t>podpisanego formularza zgłoszenia, równoznacznego z akceptacją regulaminu spotkania edukacyjnego</w:t>
      </w:r>
      <w:r w:rsidR="004E32A7">
        <w:rPr>
          <w:b/>
        </w:rPr>
        <w:t>.</w:t>
      </w:r>
      <w:r>
        <w:rPr>
          <w:b/>
        </w:rPr>
        <w:t xml:space="preserve"> </w:t>
      </w:r>
    </w:p>
    <w:p w14:paraId="3F107BAA" w14:textId="77777777" w:rsidR="00970138" w:rsidRDefault="00970138">
      <w:pPr>
        <w:spacing w:line="276" w:lineRule="auto"/>
        <w:ind w:left="360"/>
        <w:jc w:val="both"/>
      </w:pPr>
    </w:p>
    <w:p w14:paraId="766501B2" w14:textId="1287F7D7" w:rsidR="00970138" w:rsidRPr="004B2722" w:rsidRDefault="006C1D96">
      <w:pPr>
        <w:spacing w:line="276" w:lineRule="auto"/>
        <w:ind w:left="360"/>
        <w:jc w:val="both"/>
        <w:rPr>
          <w:i/>
          <w:iCs/>
        </w:rPr>
      </w:pPr>
      <w:r w:rsidRPr="004B2722">
        <w:rPr>
          <w:i/>
          <w:iCs/>
        </w:rPr>
        <w:t xml:space="preserve">Załącznik 2. Formularz zgłoszeniowy zajęć </w:t>
      </w:r>
      <w:r w:rsidR="004B2722" w:rsidRPr="004B2722">
        <w:rPr>
          <w:i/>
          <w:iCs/>
        </w:rPr>
        <w:t xml:space="preserve">edukacyjnych </w:t>
      </w:r>
    </w:p>
    <w:p w14:paraId="1BFEFACF" w14:textId="77777777" w:rsidR="00970138" w:rsidRDefault="006C1D96">
      <w:pPr>
        <w:spacing w:line="276" w:lineRule="auto"/>
        <w:ind w:left="360"/>
        <w:jc w:val="both"/>
      </w:pPr>
      <w:r>
        <w:rPr>
          <w:i/>
        </w:rPr>
        <w:t xml:space="preserve">  </w:t>
      </w:r>
    </w:p>
    <w:p w14:paraId="1FE89578" w14:textId="77777777" w:rsidR="00970138" w:rsidRDefault="00970138">
      <w:pPr>
        <w:ind w:left="426" w:hanging="426"/>
        <w:jc w:val="both"/>
      </w:pPr>
    </w:p>
    <w:p w14:paraId="38BACDE6" w14:textId="77777777" w:rsidR="00970138" w:rsidRDefault="00970138">
      <w:pPr>
        <w:ind w:left="426" w:hanging="426"/>
        <w:jc w:val="both"/>
      </w:pPr>
    </w:p>
    <w:p w14:paraId="7179B7F5" w14:textId="77777777" w:rsidR="00970138" w:rsidRDefault="00970138">
      <w:pPr>
        <w:ind w:left="426" w:hanging="426"/>
        <w:jc w:val="both"/>
      </w:pPr>
    </w:p>
    <w:p w14:paraId="6593362D" w14:textId="77777777" w:rsidR="00970138" w:rsidRDefault="00970138">
      <w:pPr>
        <w:ind w:left="426" w:hanging="426"/>
        <w:jc w:val="both"/>
      </w:pPr>
    </w:p>
    <w:p w14:paraId="2315D230" w14:textId="77777777" w:rsidR="004E0CB3" w:rsidRDefault="006C1D96">
      <w:pPr>
        <w:jc w:val="both"/>
      </w:pPr>
      <w:r>
        <w:t>Zatwierdzony do stosowania:</w:t>
      </w:r>
    </w:p>
    <w:p w14:paraId="3DE03C7D" w14:textId="77777777" w:rsidR="004E0CB3" w:rsidRDefault="004E0CB3">
      <w:pPr>
        <w:jc w:val="both"/>
      </w:pPr>
    </w:p>
    <w:p w14:paraId="5B924612" w14:textId="172D3F40" w:rsidR="00970138" w:rsidRDefault="004E0CB3" w:rsidP="004E0CB3">
      <w:pPr>
        <w:ind w:left="0"/>
        <w:jc w:val="both"/>
      </w:pPr>
      <w:r>
        <w:t xml:space="preserve"> Nadleśniczy Nadleśnictwa Krynki</w:t>
      </w:r>
    </w:p>
    <w:p w14:paraId="74B94F39" w14:textId="77777777" w:rsidR="004E0CB3" w:rsidRDefault="004E0CB3">
      <w:pPr>
        <w:jc w:val="both"/>
      </w:pPr>
    </w:p>
    <w:p w14:paraId="09B88C53" w14:textId="32612C1B" w:rsidR="004E0CB3" w:rsidRDefault="004E0CB3">
      <w:pPr>
        <w:jc w:val="both"/>
      </w:pPr>
      <w:r>
        <w:t xml:space="preserve">         Tomasz Bozik</w:t>
      </w:r>
    </w:p>
    <w:p w14:paraId="159705B2" w14:textId="77777777" w:rsidR="00970138" w:rsidRDefault="00970138">
      <w:pPr>
        <w:jc w:val="both"/>
      </w:pPr>
    </w:p>
    <w:p w14:paraId="5DC23961" w14:textId="40542E31" w:rsidR="00970138" w:rsidRDefault="00970138">
      <w:pPr>
        <w:jc w:val="both"/>
      </w:pPr>
    </w:p>
    <w:sectPr w:rsidR="00970138">
      <w:headerReference w:type="default" r:id="rId7"/>
      <w:footerReference w:type="default" r:id="rId8"/>
      <w:pgSz w:w="11906" w:h="16838"/>
      <w:pgMar w:top="765" w:right="1133" w:bottom="1417" w:left="1417" w:header="708" w:footer="708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B7A5" w14:textId="77777777" w:rsidR="00B64A4B" w:rsidRDefault="00B64A4B">
      <w:r>
        <w:separator/>
      </w:r>
    </w:p>
  </w:endnote>
  <w:endnote w:type="continuationSeparator" w:id="0">
    <w:p w14:paraId="28B08013" w14:textId="77777777" w:rsidR="00B64A4B" w:rsidRDefault="00B6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45C9" w14:textId="77777777" w:rsidR="00970138" w:rsidRDefault="006C1D9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D681146" w14:textId="77777777" w:rsidR="00970138" w:rsidRDefault="00970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F9CC" w14:textId="77777777" w:rsidR="00B64A4B" w:rsidRDefault="00B64A4B">
      <w:r>
        <w:separator/>
      </w:r>
    </w:p>
  </w:footnote>
  <w:footnote w:type="continuationSeparator" w:id="0">
    <w:p w14:paraId="60229F2A" w14:textId="77777777" w:rsidR="00B64A4B" w:rsidRDefault="00B6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9EDA" w14:textId="77777777" w:rsidR="00970138" w:rsidRDefault="00970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77A8"/>
    <w:multiLevelType w:val="multilevel"/>
    <w:tmpl w:val="7728A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98"/>
    <w:multiLevelType w:val="multilevel"/>
    <w:tmpl w:val="9D1A7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962910">
    <w:abstractNumId w:val="0"/>
  </w:num>
  <w:num w:numId="2" w16cid:durableId="201472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38"/>
    <w:rsid w:val="00252DA4"/>
    <w:rsid w:val="002A15F2"/>
    <w:rsid w:val="00325846"/>
    <w:rsid w:val="004264EE"/>
    <w:rsid w:val="004B2722"/>
    <w:rsid w:val="004C7431"/>
    <w:rsid w:val="004E0CB3"/>
    <w:rsid w:val="004E32A7"/>
    <w:rsid w:val="006C1D96"/>
    <w:rsid w:val="009441DC"/>
    <w:rsid w:val="00970138"/>
    <w:rsid w:val="009A5E16"/>
    <w:rsid w:val="00B53DB6"/>
    <w:rsid w:val="00B64A4B"/>
    <w:rsid w:val="00DA5BD7"/>
    <w:rsid w:val="00E823BF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2BB"/>
  <w15:docId w15:val="{9CBA1716-1A50-4FE3-8A87-6F49214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Pzwykly">
    <w:name w:val="LP_zwykly"/>
    <w:basedOn w:val="Domylnaczcionkaakapitu1"/>
    <w:qFormat/>
  </w:style>
  <w:style w:type="character" w:customStyle="1" w:styleId="Wyrnieniedelikatne1">
    <w:name w:val="Wyróżnienie delikatne1"/>
    <w:qFormat/>
    <w:rPr>
      <w:i/>
      <w:iCs/>
      <w:color w:val="404040"/>
    </w:rPr>
  </w:style>
  <w:style w:type="character" w:customStyle="1" w:styleId="Tytuksiki1">
    <w:name w:val="Tytuł książki1"/>
    <w:qFormat/>
    <w:rPr>
      <w:b/>
      <w:bCs/>
      <w:i/>
      <w:iCs/>
      <w:spacing w:val="5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qFormat/>
    <w:rsid w:val="00823396"/>
    <w:rPr>
      <w:rFonts w:ascii="Segoe UI" w:hAnsi="Segoe UI" w:cs="Segoe UI"/>
      <w:kern w:val="2"/>
      <w:sz w:val="18"/>
      <w:szCs w:val="18"/>
      <w:lang w:eastAsia="en-US"/>
    </w:rPr>
  </w:style>
  <w:style w:type="character" w:customStyle="1" w:styleId="NagwekZnak">
    <w:name w:val="Nagłówek Znak"/>
    <w:link w:val="Nagwek"/>
    <w:uiPriority w:val="99"/>
    <w:qFormat/>
    <w:rsid w:val="00063BDF"/>
    <w:rPr>
      <w:rFonts w:ascii="Arial" w:hAnsi="Arial"/>
      <w:kern w:val="2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063BDF"/>
    <w:rPr>
      <w:rFonts w:ascii="Arial" w:hAnsi="Arial"/>
      <w:kern w:val="2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qFormat/>
    <w:rsid w:val="00130794"/>
  </w:style>
  <w:style w:type="paragraph" w:styleId="Nagwek">
    <w:name w:val="header"/>
    <w:basedOn w:val="Normalny"/>
    <w:next w:val="Tekstpodstawow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dymka1">
    <w:name w:val="Tekst dymka1"/>
    <w:basedOn w:val="Normalny"/>
    <w:qFormat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82339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1A8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/>
      <w:kern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5F2"/>
    <w:rPr>
      <w:rFonts w:ascii="Arial" w:hAnsi="Arial"/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Monika Agnieszka Hulewicz</cp:lastModifiedBy>
  <cp:revision>2</cp:revision>
  <cp:lastPrinted>2025-07-07T06:47:00Z</cp:lastPrinted>
  <dcterms:created xsi:type="dcterms:W3CDTF">2025-07-07T06:50:00Z</dcterms:created>
  <dcterms:modified xsi:type="dcterms:W3CDTF">2025-07-07T06:50:00Z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